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CE60" w14:textId="77777777" w:rsidR="00B45047" w:rsidRPr="00B45047" w:rsidRDefault="00B45047" w:rsidP="00B45047">
      <w:pPr>
        <w:jc w:val="center"/>
        <w:rPr>
          <w:rFonts w:ascii="trebuchet ms" w:eastAsia="Times New Roman" w:hAnsi="trebuchet ms" w:cs="Times New Roman"/>
          <w:color w:val="000000"/>
          <w:sz w:val="21"/>
          <w:szCs w:val="21"/>
        </w:rPr>
      </w:pPr>
      <w:r w:rsidRPr="00B45047">
        <w:rPr>
          <w:rFonts w:ascii="trebuchet ms" w:eastAsia="Times New Roman" w:hAnsi="trebuchet ms" w:cs="Times New Roman"/>
          <w:b/>
          <w:bCs/>
          <w:color w:val="FF0000"/>
          <w:sz w:val="48"/>
          <w:szCs w:val="48"/>
        </w:rPr>
        <w:t>____________________________________</w:t>
      </w:r>
    </w:p>
    <w:p w14:paraId="79CCFE7B" w14:textId="77777777" w:rsidR="00B45047" w:rsidRPr="00B45047" w:rsidRDefault="00B45047" w:rsidP="00B45047">
      <w:pPr>
        <w:jc w:val="center"/>
        <w:rPr>
          <w:rFonts w:ascii="trebuchet ms" w:eastAsia="Times New Roman" w:hAnsi="trebuchet ms" w:cs="Times New Roman"/>
          <w:color w:val="000000"/>
          <w:sz w:val="21"/>
          <w:szCs w:val="21"/>
        </w:rPr>
      </w:pPr>
    </w:p>
    <w:p w14:paraId="484BAB12" w14:textId="77777777" w:rsidR="00B45047" w:rsidRPr="00B45047" w:rsidRDefault="00B45047" w:rsidP="00B45047">
      <w:pPr>
        <w:jc w:val="center"/>
        <w:rPr>
          <w:rFonts w:ascii="trebuchet ms" w:eastAsia="Times New Roman" w:hAnsi="trebuchet ms" w:cs="Times New Roman"/>
          <w:color w:val="000000"/>
          <w:sz w:val="21"/>
          <w:szCs w:val="21"/>
        </w:rPr>
      </w:pPr>
    </w:p>
    <w:p w14:paraId="19EEAB15" w14:textId="77777777" w:rsidR="00B45047" w:rsidRPr="00B45047" w:rsidRDefault="00B45047" w:rsidP="00B45047">
      <w:pPr>
        <w:jc w:val="center"/>
        <w:rPr>
          <w:rFonts w:ascii="trebuchet ms" w:eastAsia="Times New Roman" w:hAnsi="trebuchet ms" w:cs="Times New Roman"/>
          <w:color w:val="000000"/>
          <w:sz w:val="21"/>
          <w:szCs w:val="21"/>
        </w:rPr>
      </w:pPr>
      <w:r w:rsidRPr="00B45047">
        <w:rPr>
          <w:rFonts w:ascii="trebuchet ms" w:eastAsia="Times New Roman" w:hAnsi="trebuchet ms" w:cs="Times New Roman"/>
          <w:b/>
          <w:bCs/>
          <w:color w:val="FF0000"/>
          <w:sz w:val="48"/>
          <w:szCs w:val="48"/>
        </w:rPr>
        <w:t>CAUSE ADVISORY</w:t>
      </w:r>
    </w:p>
    <w:p w14:paraId="7425FA6D" w14:textId="77777777" w:rsidR="00B45047" w:rsidRPr="00B45047" w:rsidRDefault="00B45047" w:rsidP="00B45047">
      <w:pPr>
        <w:jc w:val="center"/>
        <w:rPr>
          <w:rFonts w:ascii="trebuchet ms" w:eastAsia="Times New Roman" w:hAnsi="trebuchet ms" w:cs="Times New Roman"/>
          <w:color w:val="000000"/>
          <w:sz w:val="21"/>
          <w:szCs w:val="21"/>
        </w:rPr>
      </w:pPr>
      <w:r w:rsidRPr="00B45047">
        <w:rPr>
          <w:rFonts w:ascii="trebuchet ms" w:eastAsia="Times New Roman" w:hAnsi="trebuchet ms" w:cs="Times New Roman"/>
          <w:b/>
          <w:bCs/>
          <w:color w:val="000000"/>
          <w:sz w:val="27"/>
          <w:szCs w:val="27"/>
        </w:rPr>
        <w:t>Union Leadership Opens the 2019-20 Bargaining Cycle</w:t>
      </w:r>
    </w:p>
    <w:p w14:paraId="70051178" w14:textId="77777777" w:rsidR="00B45047" w:rsidRPr="00B45047" w:rsidRDefault="00B45047" w:rsidP="00B45047">
      <w:pPr>
        <w:jc w:val="center"/>
        <w:rPr>
          <w:rFonts w:ascii="trebuchet ms" w:eastAsia="Times New Roman" w:hAnsi="trebuchet ms" w:cs="Times New Roman"/>
          <w:color w:val="000000"/>
          <w:sz w:val="21"/>
          <w:szCs w:val="21"/>
        </w:rPr>
      </w:pPr>
      <w:r w:rsidRPr="00B45047">
        <w:rPr>
          <w:rFonts w:ascii="trebuchet ms" w:eastAsia="Times New Roman" w:hAnsi="trebuchet ms" w:cs="Times New Roman"/>
          <w:b/>
          <w:bCs/>
          <w:color w:val="0000FF"/>
          <w:sz w:val="27"/>
          <w:szCs w:val="27"/>
        </w:rPr>
        <w:t>How can you participate?</w:t>
      </w:r>
    </w:p>
    <w:p w14:paraId="0D7C1BC3" w14:textId="77777777" w:rsidR="00B45047" w:rsidRPr="00B45047" w:rsidRDefault="00B45047" w:rsidP="00B45047">
      <w:pPr>
        <w:jc w:val="center"/>
        <w:rPr>
          <w:rFonts w:ascii="trebuchet ms" w:eastAsia="Times New Roman" w:hAnsi="trebuchet ms" w:cs="Times New Roman"/>
          <w:color w:val="000000"/>
          <w:sz w:val="21"/>
          <w:szCs w:val="21"/>
        </w:rPr>
      </w:pPr>
      <w:r w:rsidRPr="00B45047">
        <w:rPr>
          <w:rFonts w:ascii="trebuchet ms" w:eastAsia="Times New Roman" w:hAnsi="trebuchet ms" w:cs="Times New Roman"/>
          <w:b/>
          <w:bCs/>
          <w:color w:val="FF0000"/>
          <w:sz w:val="48"/>
          <w:szCs w:val="48"/>
        </w:rPr>
        <w:t>__________________________________</w:t>
      </w:r>
    </w:p>
    <w:p w14:paraId="6D41C25B" w14:textId="77777777" w:rsidR="00B45047" w:rsidRPr="00B45047" w:rsidRDefault="00B45047" w:rsidP="00B45047">
      <w:pPr>
        <w:rPr>
          <w:rFonts w:ascii="trebuchet ms" w:eastAsia="Times New Roman" w:hAnsi="trebuchet ms" w:cs="Times New Roman"/>
          <w:color w:val="000000"/>
          <w:sz w:val="21"/>
          <w:szCs w:val="21"/>
        </w:rPr>
      </w:pPr>
    </w:p>
    <w:p w14:paraId="0ECA17F2" w14:textId="77777777" w:rsidR="00B45047" w:rsidRPr="00B45047" w:rsidRDefault="00B45047" w:rsidP="00B45047">
      <w:pPr>
        <w:rPr>
          <w:rFonts w:ascii="trebuchet ms" w:eastAsia="Times New Roman" w:hAnsi="trebuchet ms" w:cs="Times New Roman"/>
          <w:color w:val="000000"/>
          <w:sz w:val="21"/>
          <w:szCs w:val="21"/>
        </w:rPr>
      </w:pPr>
    </w:p>
    <w:p w14:paraId="7A054E31"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Greetings CUSD Colleagues,</w:t>
      </w:r>
    </w:p>
    <w:p w14:paraId="38959F3E" w14:textId="77777777" w:rsidR="00B45047" w:rsidRPr="00B45047" w:rsidRDefault="00B45047" w:rsidP="00B45047">
      <w:pPr>
        <w:rPr>
          <w:rFonts w:ascii="trebuchet ms" w:eastAsia="Times New Roman" w:hAnsi="trebuchet ms" w:cs="Times New Roman"/>
          <w:color w:val="000000"/>
          <w:sz w:val="21"/>
          <w:szCs w:val="21"/>
        </w:rPr>
      </w:pPr>
    </w:p>
    <w:p w14:paraId="5F0AE7A9"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 xml:space="preserve">Just today, </w:t>
      </w:r>
      <w:proofErr w:type="gramStart"/>
      <w:r w:rsidRPr="00B45047">
        <w:rPr>
          <w:rFonts w:ascii="trebuchet ms" w:eastAsia="Times New Roman" w:hAnsi="trebuchet ms" w:cs="Times New Roman"/>
          <w:color w:val="000000"/>
          <w:sz w:val="21"/>
          <w:szCs w:val="21"/>
        </w:rPr>
        <w:t>CAUSE</w:t>
      </w:r>
      <w:proofErr w:type="gramEnd"/>
      <w:r w:rsidRPr="00B45047">
        <w:rPr>
          <w:rFonts w:ascii="trebuchet ms" w:eastAsia="Times New Roman" w:hAnsi="trebuchet ms" w:cs="Times New Roman"/>
          <w:color w:val="000000"/>
          <w:sz w:val="21"/>
          <w:szCs w:val="21"/>
        </w:rPr>
        <w:t xml:space="preserve"> Leadership submitted its intent to open the entire </w:t>
      </w:r>
      <w:r w:rsidRPr="00B45047">
        <w:rPr>
          <w:rFonts w:ascii="trebuchet ms" w:eastAsia="Times New Roman" w:hAnsi="trebuchet ms" w:cs="Times New Roman"/>
          <w:b/>
          <w:bCs/>
          <w:color w:val="000000"/>
          <w:sz w:val="21"/>
          <w:szCs w:val="21"/>
          <w:u w:val="single"/>
        </w:rPr>
        <w:t>CERTIFICATED * COLLECTIVE BARGAINING AGREEMENT</w:t>
      </w:r>
      <w:r w:rsidRPr="00B45047">
        <w:rPr>
          <w:rFonts w:ascii="trebuchet ms" w:eastAsia="Times New Roman" w:hAnsi="trebuchet ms" w:cs="Times New Roman"/>
          <w:color w:val="000000"/>
          <w:sz w:val="21"/>
          <w:szCs w:val="21"/>
        </w:rPr>
        <w:t> (i.e. hereafter, </w:t>
      </w:r>
      <w:r w:rsidRPr="00B45047">
        <w:rPr>
          <w:rFonts w:ascii="trebuchet ms" w:eastAsia="Times New Roman" w:hAnsi="trebuchet ms" w:cs="Times New Roman"/>
          <w:b/>
          <w:bCs/>
          <w:color w:val="000000"/>
          <w:sz w:val="21"/>
          <w:szCs w:val="21"/>
          <w:u w:val="single"/>
        </w:rPr>
        <w:t>CERTIFICATED CBA</w:t>
      </w:r>
      <w:r w:rsidRPr="00B45047">
        <w:rPr>
          <w:rFonts w:ascii="trebuchet ms" w:eastAsia="Times New Roman" w:hAnsi="trebuchet ms" w:cs="Times New Roman"/>
          <w:color w:val="000000"/>
          <w:sz w:val="21"/>
          <w:szCs w:val="21"/>
        </w:rPr>
        <w:t>). During this bargaining cycle, both the CUSD and CAUSE have the opportunity to examine every aspect of the contract.  For CAUSE's part, we are focused on clarifying professional expectations, the need for contractual improvements, and our supposition that contract maintenance &amp; clean-up should be a priority for both bargaining partners.</w:t>
      </w:r>
    </w:p>
    <w:p w14:paraId="40662BF1" w14:textId="77777777" w:rsidR="00B45047" w:rsidRPr="00B45047" w:rsidRDefault="00B45047" w:rsidP="00B45047">
      <w:pPr>
        <w:rPr>
          <w:rFonts w:ascii="trebuchet ms" w:eastAsia="Times New Roman" w:hAnsi="trebuchet ms" w:cs="Times New Roman"/>
          <w:color w:val="000000"/>
          <w:sz w:val="21"/>
          <w:szCs w:val="21"/>
        </w:rPr>
      </w:pPr>
    </w:p>
    <w:p w14:paraId="2AB08575"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Please take a moment to review the </w:t>
      </w:r>
      <w:r w:rsidRPr="00B45047">
        <w:rPr>
          <w:rFonts w:ascii="trebuchet ms" w:eastAsia="Times New Roman" w:hAnsi="trebuchet ms" w:cs="Times New Roman"/>
          <w:b/>
          <w:bCs/>
          <w:color w:val="000000"/>
          <w:sz w:val="21"/>
          <w:szCs w:val="21"/>
          <w:u w:val="single"/>
        </w:rPr>
        <w:t xml:space="preserve">CERTIFICATED </w:t>
      </w:r>
      <w:proofErr w:type="gramStart"/>
      <w:r w:rsidRPr="00B45047">
        <w:rPr>
          <w:rFonts w:ascii="trebuchet ms" w:eastAsia="Times New Roman" w:hAnsi="trebuchet ms" w:cs="Times New Roman"/>
          <w:b/>
          <w:bCs/>
          <w:color w:val="000000"/>
          <w:sz w:val="21"/>
          <w:szCs w:val="21"/>
          <w:u w:val="single"/>
        </w:rPr>
        <w:t>CBA,</w:t>
      </w:r>
      <w:r w:rsidRPr="00B45047">
        <w:rPr>
          <w:rFonts w:ascii="trebuchet ms" w:eastAsia="Times New Roman" w:hAnsi="trebuchet ms" w:cs="Times New Roman"/>
          <w:color w:val="000000"/>
          <w:sz w:val="21"/>
          <w:szCs w:val="21"/>
        </w:rPr>
        <w:t>  which</w:t>
      </w:r>
      <w:proofErr w:type="gramEnd"/>
      <w:r w:rsidRPr="00B45047">
        <w:rPr>
          <w:rFonts w:ascii="trebuchet ms" w:eastAsia="Times New Roman" w:hAnsi="trebuchet ms" w:cs="Times New Roman"/>
          <w:color w:val="000000"/>
          <w:sz w:val="21"/>
          <w:szCs w:val="21"/>
        </w:rPr>
        <w:t xml:space="preserve"> has been attached to this ADVISORY.   Union Leadership invites any and all interested faculty &amp; staff to participate in the process.  </w:t>
      </w:r>
    </w:p>
    <w:p w14:paraId="50FCA93A" w14:textId="77777777" w:rsidR="00B45047" w:rsidRPr="00B45047" w:rsidRDefault="00B45047" w:rsidP="00B45047">
      <w:pPr>
        <w:rPr>
          <w:rFonts w:ascii="trebuchet ms" w:eastAsia="Times New Roman" w:hAnsi="trebuchet ms" w:cs="Times New Roman"/>
          <w:color w:val="000000"/>
          <w:sz w:val="21"/>
          <w:szCs w:val="21"/>
        </w:rPr>
      </w:pPr>
    </w:p>
    <w:p w14:paraId="07F4FA1A"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Beyond directly bargaining on the </w:t>
      </w:r>
      <w:r w:rsidRPr="00B45047">
        <w:rPr>
          <w:rFonts w:ascii="trebuchet ms" w:eastAsia="Times New Roman" w:hAnsi="trebuchet ms" w:cs="Times New Roman"/>
          <w:i/>
          <w:iCs/>
          <w:color w:val="000000"/>
          <w:sz w:val="21"/>
          <w:szCs w:val="21"/>
          <w:u w:val="single"/>
        </w:rPr>
        <w:t>2019-20 CERTIFICATED BARGAINING TEAM</w:t>
      </w:r>
      <w:r w:rsidRPr="00B45047">
        <w:rPr>
          <w:rFonts w:ascii="trebuchet ms" w:eastAsia="Times New Roman" w:hAnsi="trebuchet ms" w:cs="Times New Roman"/>
          <w:color w:val="000000"/>
          <w:sz w:val="21"/>
          <w:szCs w:val="21"/>
        </w:rPr>
        <w:t>, there are many other opportunities to contribute.  </w:t>
      </w:r>
    </w:p>
    <w:p w14:paraId="5C2B7DBA" w14:textId="77777777" w:rsidR="00B45047" w:rsidRPr="00B45047" w:rsidRDefault="00B45047" w:rsidP="00B45047">
      <w:pPr>
        <w:rPr>
          <w:rFonts w:ascii="trebuchet ms" w:eastAsia="Times New Roman" w:hAnsi="trebuchet ms" w:cs="Times New Roman"/>
          <w:color w:val="000000"/>
          <w:sz w:val="21"/>
          <w:szCs w:val="21"/>
        </w:rPr>
      </w:pPr>
    </w:p>
    <w:p w14:paraId="0B8330F3"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For example:</w:t>
      </w:r>
    </w:p>
    <w:p w14:paraId="42F98EBA" w14:textId="77777777" w:rsidR="00B45047" w:rsidRPr="00B45047" w:rsidRDefault="00B45047" w:rsidP="00B45047">
      <w:pPr>
        <w:rPr>
          <w:rFonts w:ascii="trebuchet ms" w:eastAsia="Times New Roman" w:hAnsi="trebuchet ms" w:cs="Times New Roman"/>
          <w:color w:val="000000"/>
          <w:sz w:val="21"/>
          <w:szCs w:val="21"/>
        </w:rPr>
      </w:pPr>
    </w:p>
    <w:p w14:paraId="7AE5551A"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1.) Join a "</w:t>
      </w:r>
      <w:r w:rsidRPr="00B45047">
        <w:rPr>
          <w:rFonts w:ascii="trebuchet ms" w:eastAsia="Times New Roman" w:hAnsi="trebuchet ms" w:cs="Times New Roman"/>
          <w:b/>
          <w:bCs/>
          <w:color w:val="000000"/>
          <w:sz w:val="21"/>
          <w:szCs w:val="21"/>
          <w:u w:val="single"/>
        </w:rPr>
        <w:t>Contract Committee</w:t>
      </w:r>
      <w:r w:rsidRPr="00B45047">
        <w:rPr>
          <w:rFonts w:ascii="trebuchet ms" w:eastAsia="Times New Roman" w:hAnsi="trebuchet ms" w:cs="Times New Roman"/>
          <w:color w:val="000000"/>
          <w:sz w:val="21"/>
          <w:szCs w:val="21"/>
        </w:rPr>
        <w:t>,</w:t>
      </w:r>
      <w:proofErr w:type="gramStart"/>
      <w:r w:rsidRPr="00B45047">
        <w:rPr>
          <w:rFonts w:ascii="trebuchet ms" w:eastAsia="Times New Roman" w:hAnsi="trebuchet ms" w:cs="Times New Roman"/>
          <w:color w:val="000000"/>
          <w:sz w:val="21"/>
          <w:szCs w:val="21"/>
        </w:rPr>
        <w:t>"  and</w:t>
      </w:r>
      <w:proofErr w:type="gramEnd"/>
      <w:r w:rsidRPr="00B45047">
        <w:rPr>
          <w:rFonts w:ascii="trebuchet ms" w:eastAsia="Times New Roman" w:hAnsi="trebuchet ms" w:cs="Times New Roman"/>
          <w:color w:val="000000"/>
          <w:sz w:val="21"/>
          <w:szCs w:val="21"/>
        </w:rPr>
        <w:t xml:space="preserve"> help us analyze each article and determine areas of needed improvement.</w:t>
      </w:r>
    </w:p>
    <w:p w14:paraId="4AFEB6FD" w14:textId="77777777" w:rsidR="00B45047" w:rsidRPr="00B45047" w:rsidRDefault="00B45047" w:rsidP="00B45047">
      <w:pPr>
        <w:rPr>
          <w:rFonts w:ascii="trebuchet ms" w:eastAsia="Times New Roman" w:hAnsi="trebuchet ms" w:cs="Times New Roman"/>
          <w:color w:val="000000"/>
          <w:sz w:val="21"/>
          <w:szCs w:val="21"/>
        </w:rPr>
      </w:pPr>
    </w:p>
    <w:p w14:paraId="28BEDB28"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2.) Chair a "</w:t>
      </w:r>
      <w:r w:rsidRPr="00B45047">
        <w:rPr>
          <w:rFonts w:ascii="trebuchet ms" w:eastAsia="Times New Roman" w:hAnsi="trebuchet ms" w:cs="Times New Roman"/>
          <w:b/>
          <w:bCs/>
          <w:color w:val="000000"/>
          <w:sz w:val="21"/>
          <w:szCs w:val="21"/>
          <w:u w:val="single"/>
        </w:rPr>
        <w:t>Contract Committee</w:t>
      </w:r>
      <w:r w:rsidRPr="00B45047">
        <w:rPr>
          <w:rFonts w:ascii="trebuchet ms" w:eastAsia="Times New Roman" w:hAnsi="trebuchet ms" w:cs="Times New Roman"/>
          <w:color w:val="000000"/>
          <w:sz w:val="21"/>
          <w:szCs w:val="21"/>
        </w:rPr>
        <w:t>," and report the committee's work and recommendations directly to the CAUSE EBOARD.</w:t>
      </w:r>
    </w:p>
    <w:p w14:paraId="3CEA5FCE" w14:textId="77777777" w:rsidR="00B45047" w:rsidRPr="00B45047" w:rsidRDefault="00B45047" w:rsidP="00B45047">
      <w:pPr>
        <w:rPr>
          <w:rFonts w:ascii="trebuchet ms" w:eastAsia="Times New Roman" w:hAnsi="trebuchet ms" w:cs="Times New Roman"/>
          <w:color w:val="000000"/>
          <w:sz w:val="21"/>
          <w:szCs w:val="21"/>
        </w:rPr>
      </w:pPr>
    </w:p>
    <w:p w14:paraId="066A2640"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3.) Attend School Board meetings and help monitor District Leadership's statements, actions, and other potential improprieties that serve to undermine our rightful contractual expectations.</w:t>
      </w:r>
    </w:p>
    <w:p w14:paraId="314A1282" w14:textId="77777777" w:rsidR="00B45047" w:rsidRPr="00B45047" w:rsidRDefault="00B45047" w:rsidP="00B45047">
      <w:pPr>
        <w:rPr>
          <w:rFonts w:ascii="trebuchet ms" w:eastAsia="Times New Roman" w:hAnsi="trebuchet ms" w:cs="Times New Roman"/>
          <w:color w:val="000000"/>
          <w:sz w:val="21"/>
          <w:szCs w:val="21"/>
        </w:rPr>
      </w:pPr>
    </w:p>
    <w:p w14:paraId="01B4D3FB"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4.) Help us communicate our interests to our colleagues, District Administration, the CUSD school Board, District families, and the broader community of Carpinteria.</w:t>
      </w:r>
    </w:p>
    <w:p w14:paraId="1134F3FE" w14:textId="77777777" w:rsidR="00B45047" w:rsidRPr="00B45047" w:rsidRDefault="00B45047" w:rsidP="00B45047">
      <w:pPr>
        <w:rPr>
          <w:rFonts w:ascii="trebuchet ms" w:eastAsia="Times New Roman" w:hAnsi="trebuchet ms" w:cs="Times New Roman"/>
          <w:color w:val="000000"/>
          <w:sz w:val="21"/>
          <w:szCs w:val="21"/>
        </w:rPr>
      </w:pPr>
    </w:p>
    <w:p w14:paraId="37810668"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Although it is an honor to serve you, we look forward to your interest, energy, and direct participation as we move forward.  </w:t>
      </w:r>
    </w:p>
    <w:p w14:paraId="6BDF97EC" w14:textId="77777777" w:rsidR="00B45047" w:rsidRPr="00B45047" w:rsidRDefault="00B45047" w:rsidP="00B45047">
      <w:pPr>
        <w:rPr>
          <w:rFonts w:ascii="trebuchet ms" w:eastAsia="Times New Roman" w:hAnsi="trebuchet ms" w:cs="Times New Roman"/>
          <w:color w:val="000000"/>
          <w:sz w:val="21"/>
          <w:szCs w:val="21"/>
        </w:rPr>
      </w:pPr>
    </w:p>
    <w:p w14:paraId="7BD43842"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Please contact your site representative and or Union Leadership when you determine how you can support our efforts and the highest quality educational environment in the District.  </w:t>
      </w:r>
      <w:r w:rsidRPr="00B45047">
        <w:rPr>
          <w:rFonts w:ascii="trebuchet ms" w:eastAsia="Times New Roman" w:hAnsi="trebuchet ms" w:cs="Times New Roman"/>
          <w:color w:val="000000"/>
          <w:sz w:val="21"/>
          <w:szCs w:val="21"/>
          <w:u w:val="single"/>
        </w:rPr>
        <w:t xml:space="preserve">Your </w:t>
      </w:r>
      <w:r w:rsidRPr="00B45047">
        <w:rPr>
          <w:rFonts w:ascii="trebuchet ms" w:eastAsia="Times New Roman" w:hAnsi="trebuchet ms" w:cs="Times New Roman"/>
          <w:color w:val="000000"/>
          <w:sz w:val="21"/>
          <w:szCs w:val="21"/>
          <w:u w:val="single"/>
        </w:rPr>
        <w:lastRenderedPageBreak/>
        <w:t>professional experience and insight, gleaned by years of working directly with the students, is critical to informing the bargaining partners' interests and discussions</w:t>
      </w:r>
      <w:r w:rsidRPr="00B45047">
        <w:rPr>
          <w:rFonts w:ascii="trebuchet ms" w:eastAsia="Times New Roman" w:hAnsi="trebuchet ms" w:cs="Times New Roman"/>
          <w:color w:val="000000"/>
          <w:sz w:val="21"/>
          <w:szCs w:val="21"/>
        </w:rPr>
        <w:t>.</w:t>
      </w:r>
    </w:p>
    <w:p w14:paraId="177F422D" w14:textId="77777777" w:rsidR="00B45047" w:rsidRPr="00B45047" w:rsidRDefault="00B45047" w:rsidP="00B45047">
      <w:pPr>
        <w:rPr>
          <w:rFonts w:ascii="trebuchet ms" w:eastAsia="Times New Roman" w:hAnsi="trebuchet ms" w:cs="Times New Roman"/>
          <w:color w:val="000000"/>
          <w:sz w:val="21"/>
          <w:szCs w:val="21"/>
        </w:rPr>
      </w:pPr>
    </w:p>
    <w:p w14:paraId="081A781E"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 xml:space="preserve">Full </w:t>
      </w:r>
      <w:proofErr w:type="gramStart"/>
      <w:r w:rsidRPr="00B45047">
        <w:rPr>
          <w:rFonts w:ascii="trebuchet ms" w:eastAsia="Times New Roman" w:hAnsi="trebuchet ms" w:cs="Times New Roman"/>
          <w:color w:val="000000"/>
          <w:sz w:val="21"/>
          <w:szCs w:val="21"/>
        </w:rPr>
        <w:t>ahead !</w:t>
      </w:r>
      <w:proofErr w:type="gramEnd"/>
    </w:p>
    <w:p w14:paraId="7A7EBA1D" w14:textId="77777777" w:rsidR="00B45047" w:rsidRPr="00B45047" w:rsidRDefault="00B45047" w:rsidP="00B45047">
      <w:pPr>
        <w:rPr>
          <w:rFonts w:ascii="trebuchet ms" w:eastAsia="Times New Roman" w:hAnsi="trebuchet ms" w:cs="Times New Roman"/>
          <w:color w:val="000000"/>
          <w:sz w:val="21"/>
          <w:szCs w:val="21"/>
        </w:rPr>
      </w:pPr>
    </w:p>
    <w:p w14:paraId="6AB6D29C" w14:textId="77777777" w:rsidR="00B45047" w:rsidRPr="00B45047" w:rsidRDefault="00B45047" w:rsidP="00B45047">
      <w:pPr>
        <w:rPr>
          <w:rFonts w:ascii="trebuchet ms" w:eastAsia="Times New Roman" w:hAnsi="trebuchet ms" w:cs="Times New Roman"/>
          <w:color w:val="000000"/>
          <w:sz w:val="21"/>
          <w:szCs w:val="21"/>
        </w:rPr>
      </w:pPr>
    </w:p>
    <w:p w14:paraId="02BA900E" w14:textId="77777777" w:rsidR="00B45047" w:rsidRPr="00B45047" w:rsidRDefault="00B45047" w:rsidP="00B45047">
      <w:pPr>
        <w:rPr>
          <w:rFonts w:ascii="trebuchet ms" w:eastAsia="Times New Roman" w:hAnsi="trebuchet ms" w:cs="Times New Roman"/>
          <w:color w:val="000000"/>
          <w:sz w:val="21"/>
          <w:szCs w:val="21"/>
        </w:rPr>
      </w:pPr>
    </w:p>
    <w:p w14:paraId="4A351358" w14:textId="77777777" w:rsidR="00B45047" w:rsidRPr="00B45047" w:rsidRDefault="00B45047" w:rsidP="00B45047">
      <w:pPr>
        <w:rPr>
          <w:rFonts w:ascii="trebuchet ms" w:eastAsia="Times New Roman" w:hAnsi="trebuchet ms" w:cs="Times New Roman"/>
          <w:color w:val="000000"/>
          <w:sz w:val="21"/>
          <w:szCs w:val="21"/>
        </w:rPr>
      </w:pPr>
      <w:r w:rsidRPr="00B45047">
        <w:rPr>
          <w:rFonts w:ascii="trebuchet ms" w:eastAsia="Times New Roman" w:hAnsi="trebuchet ms" w:cs="Times New Roman"/>
          <w:color w:val="000000"/>
          <w:sz w:val="21"/>
          <w:szCs w:val="21"/>
        </w:rPr>
        <w:t>     ~ CAUSE Leadership</w:t>
      </w:r>
    </w:p>
    <w:p w14:paraId="713401E4" w14:textId="77777777" w:rsidR="00B45047" w:rsidRPr="00B45047" w:rsidRDefault="00B45047" w:rsidP="00B45047">
      <w:pPr>
        <w:rPr>
          <w:rFonts w:ascii="trebuchet ms" w:eastAsia="Times New Roman" w:hAnsi="trebuchet ms" w:cs="Times New Roman"/>
          <w:color w:val="000000"/>
          <w:sz w:val="21"/>
          <w:szCs w:val="21"/>
        </w:rPr>
      </w:pPr>
    </w:p>
    <w:p w14:paraId="73398063" w14:textId="77777777" w:rsidR="00B45047" w:rsidRPr="00B45047" w:rsidRDefault="00B45047" w:rsidP="00B45047">
      <w:pPr>
        <w:rPr>
          <w:rFonts w:ascii="trebuchet ms" w:eastAsia="Times New Roman" w:hAnsi="trebuchet ms" w:cs="Times New Roman"/>
          <w:color w:val="000000"/>
          <w:sz w:val="21"/>
          <w:szCs w:val="21"/>
        </w:rPr>
      </w:pPr>
    </w:p>
    <w:p w14:paraId="7FFF39D7" w14:textId="77777777" w:rsidR="00B45047" w:rsidRPr="00B45047" w:rsidRDefault="00B45047" w:rsidP="00B45047">
      <w:pPr>
        <w:rPr>
          <w:rFonts w:ascii="trebuchet ms" w:eastAsia="Times New Roman" w:hAnsi="trebuchet ms" w:cs="Times New Roman"/>
          <w:color w:val="000000"/>
          <w:sz w:val="21"/>
          <w:szCs w:val="21"/>
        </w:rPr>
      </w:pPr>
    </w:p>
    <w:p w14:paraId="7D5AF240" w14:textId="77777777" w:rsidR="00B45047" w:rsidRPr="00B45047" w:rsidRDefault="00B45047" w:rsidP="00B45047">
      <w:pPr>
        <w:jc w:val="center"/>
        <w:rPr>
          <w:rFonts w:ascii="trebuchet ms" w:eastAsia="Times New Roman" w:hAnsi="trebuchet ms" w:cs="Times New Roman"/>
          <w:color w:val="000000"/>
          <w:sz w:val="21"/>
          <w:szCs w:val="21"/>
        </w:rPr>
      </w:pPr>
    </w:p>
    <w:p w14:paraId="250C78EA" w14:textId="77777777" w:rsidR="00B45047" w:rsidRPr="00B45047" w:rsidRDefault="00B45047" w:rsidP="00B45047">
      <w:pPr>
        <w:jc w:val="center"/>
        <w:rPr>
          <w:rFonts w:ascii="-webkit-standard" w:eastAsia="Times New Roman" w:hAnsi="-webkit-standard" w:cs="Times New Roman"/>
          <w:color w:val="000000"/>
          <w:sz w:val="21"/>
          <w:szCs w:val="21"/>
        </w:rPr>
      </w:pPr>
    </w:p>
    <w:p w14:paraId="6A875FA1" w14:textId="77777777" w:rsidR="00B45047" w:rsidRPr="00B45047" w:rsidRDefault="00B45047" w:rsidP="00B45047">
      <w:pPr>
        <w:jc w:val="center"/>
        <w:rPr>
          <w:rFonts w:ascii="-webkit-standard" w:eastAsia="Times New Roman" w:hAnsi="-webkit-standard" w:cs="Times New Roman"/>
          <w:color w:val="000000"/>
          <w:sz w:val="21"/>
          <w:szCs w:val="21"/>
        </w:rPr>
      </w:pPr>
      <w:r w:rsidRPr="00B45047">
        <w:rPr>
          <w:rFonts w:ascii="arial black" w:eastAsia="Times New Roman" w:hAnsi="arial black" w:cs="Times New Roman"/>
          <w:color w:val="000000"/>
          <w:sz w:val="48"/>
          <w:szCs w:val="48"/>
        </w:rPr>
        <w:t>* </w:t>
      </w:r>
      <w:proofErr w:type="gramStart"/>
      <w:r w:rsidRPr="00B45047">
        <w:rPr>
          <w:rFonts w:ascii="arial black" w:eastAsia="Times New Roman" w:hAnsi="arial black" w:cs="Times New Roman"/>
          <w:color w:val="FF0000"/>
          <w:sz w:val="48"/>
          <w:szCs w:val="48"/>
        </w:rPr>
        <w:t>C.A.U.S..E.</w:t>
      </w:r>
      <w:proofErr w:type="gramEnd"/>
      <w:r w:rsidRPr="00B45047">
        <w:rPr>
          <w:rFonts w:ascii="arial black" w:eastAsia="Times New Roman" w:hAnsi="arial black" w:cs="Times New Roman"/>
          <w:color w:val="FF0000"/>
          <w:sz w:val="48"/>
          <w:szCs w:val="48"/>
        </w:rPr>
        <w:t> </w:t>
      </w:r>
      <w:r w:rsidRPr="00B45047">
        <w:rPr>
          <w:rFonts w:ascii="arial black" w:eastAsia="Times New Roman" w:hAnsi="arial black" w:cs="Times New Roman"/>
          <w:color w:val="000000"/>
          <w:sz w:val="48"/>
          <w:szCs w:val="48"/>
        </w:rPr>
        <w:t>- </w:t>
      </w:r>
      <w:r w:rsidRPr="00B45047">
        <w:rPr>
          <w:rFonts w:ascii="arial black" w:eastAsia="Times New Roman" w:hAnsi="arial black" w:cs="Times New Roman"/>
          <w:color w:val="0000FF"/>
          <w:sz w:val="48"/>
          <w:szCs w:val="48"/>
        </w:rPr>
        <w:t xml:space="preserve">Yes We </w:t>
      </w:r>
      <w:proofErr w:type="gramStart"/>
      <w:r w:rsidRPr="00B45047">
        <w:rPr>
          <w:rFonts w:ascii="arial black" w:eastAsia="Times New Roman" w:hAnsi="arial black" w:cs="Times New Roman"/>
          <w:color w:val="0000FF"/>
          <w:sz w:val="48"/>
          <w:szCs w:val="48"/>
        </w:rPr>
        <w:t>Can !</w:t>
      </w:r>
      <w:proofErr w:type="gramEnd"/>
      <w:r w:rsidRPr="00B45047">
        <w:rPr>
          <w:rFonts w:ascii="arial black" w:eastAsia="Times New Roman" w:hAnsi="arial black" w:cs="Times New Roman"/>
          <w:color w:val="000000"/>
          <w:sz w:val="48"/>
          <w:szCs w:val="48"/>
        </w:rPr>
        <w:t> *</w:t>
      </w:r>
    </w:p>
    <w:p w14:paraId="666C8D49" w14:textId="77777777" w:rsidR="00B45047" w:rsidRPr="00B45047" w:rsidRDefault="00B45047" w:rsidP="00B45047">
      <w:pPr>
        <w:rPr>
          <w:rFonts w:ascii="Times New Roman" w:eastAsia="Times New Roman" w:hAnsi="Times New Roman" w:cs="Times New Roman"/>
        </w:rPr>
      </w:pPr>
    </w:p>
    <w:p w14:paraId="6C00FB23" w14:textId="77777777" w:rsidR="00685F19" w:rsidRDefault="00685F19">
      <w:bookmarkStart w:id="0" w:name="_GoBack"/>
      <w:bookmarkEnd w:id="0"/>
    </w:p>
    <w:sectPr w:rsidR="00685F19" w:rsidSect="00C4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47"/>
    <w:rsid w:val="00685F19"/>
    <w:rsid w:val="00B45047"/>
    <w:rsid w:val="00C4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1A93A"/>
  <w15:chartTrackingRefBased/>
  <w15:docId w15:val="{0F286784-AA76-F94A-A956-26480856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99147">
      <w:bodyDiv w:val="1"/>
      <w:marLeft w:val="0"/>
      <w:marRight w:val="0"/>
      <w:marTop w:val="0"/>
      <w:marBottom w:val="0"/>
      <w:divBdr>
        <w:top w:val="none" w:sz="0" w:space="0" w:color="auto"/>
        <w:left w:val="none" w:sz="0" w:space="0" w:color="auto"/>
        <w:bottom w:val="none" w:sz="0" w:space="0" w:color="auto"/>
        <w:right w:val="none" w:sz="0" w:space="0" w:color="auto"/>
      </w:divBdr>
      <w:divsChild>
        <w:div w:id="498616121">
          <w:marLeft w:val="0"/>
          <w:marRight w:val="0"/>
          <w:marTop w:val="0"/>
          <w:marBottom w:val="0"/>
          <w:divBdr>
            <w:top w:val="none" w:sz="0" w:space="0" w:color="auto"/>
            <w:left w:val="none" w:sz="0" w:space="0" w:color="auto"/>
            <w:bottom w:val="none" w:sz="0" w:space="0" w:color="auto"/>
            <w:right w:val="none" w:sz="0" w:space="0" w:color="auto"/>
          </w:divBdr>
        </w:div>
        <w:div w:id="1985350241">
          <w:marLeft w:val="0"/>
          <w:marRight w:val="0"/>
          <w:marTop w:val="0"/>
          <w:marBottom w:val="0"/>
          <w:divBdr>
            <w:top w:val="none" w:sz="0" w:space="0" w:color="auto"/>
            <w:left w:val="none" w:sz="0" w:space="0" w:color="auto"/>
            <w:bottom w:val="none" w:sz="0" w:space="0" w:color="auto"/>
            <w:right w:val="none" w:sz="0" w:space="0" w:color="auto"/>
          </w:divBdr>
        </w:div>
        <w:div w:id="1142649986">
          <w:marLeft w:val="0"/>
          <w:marRight w:val="0"/>
          <w:marTop w:val="0"/>
          <w:marBottom w:val="0"/>
          <w:divBdr>
            <w:top w:val="none" w:sz="0" w:space="0" w:color="auto"/>
            <w:left w:val="none" w:sz="0" w:space="0" w:color="auto"/>
            <w:bottom w:val="none" w:sz="0" w:space="0" w:color="auto"/>
            <w:right w:val="none" w:sz="0" w:space="0" w:color="auto"/>
          </w:divBdr>
        </w:div>
        <w:div w:id="1003629049">
          <w:marLeft w:val="0"/>
          <w:marRight w:val="0"/>
          <w:marTop w:val="0"/>
          <w:marBottom w:val="0"/>
          <w:divBdr>
            <w:top w:val="none" w:sz="0" w:space="0" w:color="auto"/>
            <w:left w:val="none" w:sz="0" w:space="0" w:color="auto"/>
            <w:bottom w:val="none" w:sz="0" w:space="0" w:color="auto"/>
            <w:right w:val="none" w:sz="0" w:space="0" w:color="auto"/>
          </w:divBdr>
        </w:div>
        <w:div w:id="1068697490">
          <w:marLeft w:val="0"/>
          <w:marRight w:val="0"/>
          <w:marTop w:val="0"/>
          <w:marBottom w:val="0"/>
          <w:divBdr>
            <w:top w:val="none" w:sz="0" w:space="0" w:color="auto"/>
            <w:left w:val="none" w:sz="0" w:space="0" w:color="auto"/>
            <w:bottom w:val="none" w:sz="0" w:space="0" w:color="auto"/>
            <w:right w:val="none" w:sz="0" w:space="0" w:color="auto"/>
          </w:divBdr>
        </w:div>
        <w:div w:id="2101676032">
          <w:marLeft w:val="0"/>
          <w:marRight w:val="0"/>
          <w:marTop w:val="0"/>
          <w:marBottom w:val="0"/>
          <w:divBdr>
            <w:top w:val="none" w:sz="0" w:space="0" w:color="auto"/>
            <w:left w:val="none" w:sz="0" w:space="0" w:color="auto"/>
            <w:bottom w:val="none" w:sz="0" w:space="0" w:color="auto"/>
            <w:right w:val="none" w:sz="0" w:space="0" w:color="auto"/>
          </w:divBdr>
        </w:div>
        <w:div w:id="1632857197">
          <w:marLeft w:val="0"/>
          <w:marRight w:val="0"/>
          <w:marTop w:val="0"/>
          <w:marBottom w:val="0"/>
          <w:divBdr>
            <w:top w:val="none" w:sz="0" w:space="0" w:color="auto"/>
            <w:left w:val="none" w:sz="0" w:space="0" w:color="auto"/>
            <w:bottom w:val="none" w:sz="0" w:space="0" w:color="auto"/>
            <w:right w:val="none" w:sz="0" w:space="0" w:color="auto"/>
          </w:divBdr>
        </w:div>
        <w:div w:id="894969489">
          <w:marLeft w:val="0"/>
          <w:marRight w:val="0"/>
          <w:marTop w:val="0"/>
          <w:marBottom w:val="0"/>
          <w:divBdr>
            <w:top w:val="none" w:sz="0" w:space="0" w:color="auto"/>
            <w:left w:val="none" w:sz="0" w:space="0" w:color="auto"/>
            <w:bottom w:val="none" w:sz="0" w:space="0" w:color="auto"/>
            <w:right w:val="none" w:sz="0" w:space="0" w:color="auto"/>
          </w:divBdr>
        </w:div>
        <w:div w:id="665788187">
          <w:marLeft w:val="0"/>
          <w:marRight w:val="0"/>
          <w:marTop w:val="0"/>
          <w:marBottom w:val="0"/>
          <w:divBdr>
            <w:top w:val="none" w:sz="0" w:space="0" w:color="auto"/>
            <w:left w:val="none" w:sz="0" w:space="0" w:color="auto"/>
            <w:bottom w:val="none" w:sz="0" w:space="0" w:color="auto"/>
            <w:right w:val="none" w:sz="0" w:space="0" w:color="auto"/>
          </w:divBdr>
        </w:div>
        <w:div w:id="1543208578">
          <w:marLeft w:val="0"/>
          <w:marRight w:val="0"/>
          <w:marTop w:val="0"/>
          <w:marBottom w:val="0"/>
          <w:divBdr>
            <w:top w:val="none" w:sz="0" w:space="0" w:color="auto"/>
            <w:left w:val="none" w:sz="0" w:space="0" w:color="auto"/>
            <w:bottom w:val="none" w:sz="0" w:space="0" w:color="auto"/>
            <w:right w:val="none" w:sz="0" w:space="0" w:color="auto"/>
          </w:divBdr>
        </w:div>
        <w:div w:id="1684818658">
          <w:marLeft w:val="0"/>
          <w:marRight w:val="0"/>
          <w:marTop w:val="0"/>
          <w:marBottom w:val="0"/>
          <w:divBdr>
            <w:top w:val="none" w:sz="0" w:space="0" w:color="auto"/>
            <w:left w:val="none" w:sz="0" w:space="0" w:color="auto"/>
            <w:bottom w:val="none" w:sz="0" w:space="0" w:color="auto"/>
            <w:right w:val="none" w:sz="0" w:space="0" w:color="auto"/>
          </w:divBdr>
        </w:div>
        <w:div w:id="1710178535">
          <w:marLeft w:val="0"/>
          <w:marRight w:val="0"/>
          <w:marTop w:val="0"/>
          <w:marBottom w:val="0"/>
          <w:divBdr>
            <w:top w:val="none" w:sz="0" w:space="0" w:color="auto"/>
            <w:left w:val="none" w:sz="0" w:space="0" w:color="auto"/>
            <w:bottom w:val="none" w:sz="0" w:space="0" w:color="auto"/>
            <w:right w:val="none" w:sz="0" w:space="0" w:color="auto"/>
          </w:divBdr>
        </w:div>
        <w:div w:id="120074948">
          <w:marLeft w:val="0"/>
          <w:marRight w:val="0"/>
          <w:marTop w:val="0"/>
          <w:marBottom w:val="0"/>
          <w:divBdr>
            <w:top w:val="none" w:sz="0" w:space="0" w:color="auto"/>
            <w:left w:val="none" w:sz="0" w:space="0" w:color="auto"/>
            <w:bottom w:val="none" w:sz="0" w:space="0" w:color="auto"/>
            <w:right w:val="none" w:sz="0" w:space="0" w:color="auto"/>
          </w:divBdr>
        </w:div>
        <w:div w:id="630593623">
          <w:marLeft w:val="0"/>
          <w:marRight w:val="0"/>
          <w:marTop w:val="0"/>
          <w:marBottom w:val="0"/>
          <w:divBdr>
            <w:top w:val="none" w:sz="0" w:space="0" w:color="auto"/>
            <w:left w:val="none" w:sz="0" w:space="0" w:color="auto"/>
            <w:bottom w:val="none" w:sz="0" w:space="0" w:color="auto"/>
            <w:right w:val="none" w:sz="0" w:space="0" w:color="auto"/>
          </w:divBdr>
        </w:div>
        <w:div w:id="1472595543">
          <w:marLeft w:val="0"/>
          <w:marRight w:val="0"/>
          <w:marTop w:val="0"/>
          <w:marBottom w:val="0"/>
          <w:divBdr>
            <w:top w:val="none" w:sz="0" w:space="0" w:color="auto"/>
            <w:left w:val="none" w:sz="0" w:space="0" w:color="auto"/>
            <w:bottom w:val="none" w:sz="0" w:space="0" w:color="auto"/>
            <w:right w:val="none" w:sz="0" w:space="0" w:color="auto"/>
          </w:divBdr>
        </w:div>
        <w:div w:id="1287733859">
          <w:marLeft w:val="0"/>
          <w:marRight w:val="0"/>
          <w:marTop w:val="0"/>
          <w:marBottom w:val="0"/>
          <w:divBdr>
            <w:top w:val="none" w:sz="0" w:space="0" w:color="auto"/>
            <w:left w:val="none" w:sz="0" w:space="0" w:color="auto"/>
            <w:bottom w:val="none" w:sz="0" w:space="0" w:color="auto"/>
            <w:right w:val="none" w:sz="0" w:space="0" w:color="auto"/>
          </w:divBdr>
        </w:div>
        <w:div w:id="1996180895">
          <w:marLeft w:val="0"/>
          <w:marRight w:val="0"/>
          <w:marTop w:val="0"/>
          <w:marBottom w:val="0"/>
          <w:divBdr>
            <w:top w:val="none" w:sz="0" w:space="0" w:color="auto"/>
            <w:left w:val="none" w:sz="0" w:space="0" w:color="auto"/>
            <w:bottom w:val="none" w:sz="0" w:space="0" w:color="auto"/>
            <w:right w:val="none" w:sz="0" w:space="0" w:color="auto"/>
          </w:divBdr>
        </w:div>
        <w:div w:id="1916891861">
          <w:marLeft w:val="0"/>
          <w:marRight w:val="0"/>
          <w:marTop w:val="0"/>
          <w:marBottom w:val="0"/>
          <w:divBdr>
            <w:top w:val="none" w:sz="0" w:space="0" w:color="auto"/>
            <w:left w:val="none" w:sz="0" w:space="0" w:color="auto"/>
            <w:bottom w:val="none" w:sz="0" w:space="0" w:color="auto"/>
            <w:right w:val="none" w:sz="0" w:space="0" w:color="auto"/>
          </w:divBdr>
        </w:div>
        <w:div w:id="2118021953">
          <w:marLeft w:val="0"/>
          <w:marRight w:val="0"/>
          <w:marTop w:val="0"/>
          <w:marBottom w:val="0"/>
          <w:divBdr>
            <w:top w:val="none" w:sz="0" w:space="0" w:color="auto"/>
            <w:left w:val="none" w:sz="0" w:space="0" w:color="auto"/>
            <w:bottom w:val="none" w:sz="0" w:space="0" w:color="auto"/>
            <w:right w:val="none" w:sz="0" w:space="0" w:color="auto"/>
          </w:divBdr>
        </w:div>
        <w:div w:id="704211168">
          <w:marLeft w:val="0"/>
          <w:marRight w:val="0"/>
          <w:marTop w:val="0"/>
          <w:marBottom w:val="0"/>
          <w:divBdr>
            <w:top w:val="none" w:sz="0" w:space="0" w:color="auto"/>
            <w:left w:val="none" w:sz="0" w:space="0" w:color="auto"/>
            <w:bottom w:val="none" w:sz="0" w:space="0" w:color="auto"/>
            <w:right w:val="none" w:sz="0" w:space="0" w:color="auto"/>
          </w:divBdr>
        </w:div>
        <w:div w:id="201746546">
          <w:marLeft w:val="0"/>
          <w:marRight w:val="0"/>
          <w:marTop w:val="0"/>
          <w:marBottom w:val="0"/>
          <w:divBdr>
            <w:top w:val="none" w:sz="0" w:space="0" w:color="auto"/>
            <w:left w:val="none" w:sz="0" w:space="0" w:color="auto"/>
            <w:bottom w:val="none" w:sz="0" w:space="0" w:color="auto"/>
            <w:right w:val="none" w:sz="0" w:space="0" w:color="auto"/>
          </w:divBdr>
        </w:div>
        <w:div w:id="192501223">
          <w:marLeft w:val="0"/>
          <w:marRight w:val="0"/>
          <w:marTop w:val="0"/>
          <w:marBottom w:val="0"/>
          <w:divBdr>
            <w:top w:val="none" w:sz="0" w:space="0" w:color="auto"/>
            <w:left w:val="none" w:sz="0" w:space="0" w:color="auto"/>
            <w:bottom w:val="none" w:sz="0" w:space="0" w:color="auto"/>
            <w:right w:val="none" w:sz="0" w:space="0" w:color="auto"/>
          </w:divBdr>
        </w:div>
        <w:div w:id="840853146">
          <w:marLeft w:val="0"/>
          <w:marRight w:val="0"/>
          <w:marTop w:val="0"/>
          <w:marBottom w:val="0"/>
          <w:divBdr>
            <w:top w:val="none" w:sz="0" w:space="0" w:color="auto"/>
            <w:left w:val="none" w:sz="0" w:space="0" w:color="auto"/>
            <w:bottom w:val="none" w:sz="0" w:space="0" w:color="auto"/>
            <w:right w:val="none" w:sz="0" w:space="0" w:color="auto"/>
          </w:divBdr>
        </w:div>
        <w:div w:id="1393846826">
          <w:marLeft w:val="0"/>
          <w:marRight w:val="0"/>
          <w:marTop w:val="0"/>
          <w:marBottom w:val="0"/>
          <w:divBdr>
            <w:top w:val="none" w:sz="0" w:space="0" w:color="auto"/>
            <w:left w:val="none" w:sz="0" w:space="0" w:color="auto"/>
            <w:bottom w:val="none" w:sz="0" w:space="0" w:color="auto"/>
            <w:right w:val="none" w:sz="0" w:space="0" w:color="auto"/>
          </w:divBdr>
        </w:div>
        <w:div w:id="1813401971">
          <w:marLeft w:val="0"/>
          <w:marRight w:val="0"/>
          <w:marTop w:val="0"/>
          <w:marBottom w:val="0"/>
          <w:divBdr>
            <w:top w:val="none" w:sz="0" w:space="0" w:color="auto"/>
            <w:left w:val="none" w:sz="0" w:space="0" w:color="auto"/>
            <w:bottom w:val="none" w:sz="0" w:space="0" w:color="auto"/>
            <w:right w:val="none" w:sz="0" w:space="0" w:color="auto"/>
          </w:divBdr>
        </w:div>
        <w:div w:id="1532107137">
          <w:marLeft w:val="0"/>
          <w:marRight w:val="0"/>
          <w:marTop w:val="0"/>
          <w:marBottom w:val="0"/>
          <w:divBdr>
            <w:top w:val="none" w:sz="0" w:space="0" w:color="auto"/>
            <w:left w:val="none" w:sz="0" w:space="0" w:color="auto"/>
            <w:bottom w:val="none" w:sz="0" w:space="0" w:color="auto"/>
            <w:right w:val="none" w:sz="0" w:space="0" w:color="auto"/>
          </w:divBdr>
        </w:div>
        <w:div w:id="1929002732">
          <w:marLeft w:val="0"/>
          <w:marRight w:val="0"/>
          <w:marTop w:val="0"/>
          <w:marBottom w:val="0"/>
          <w:divBdr>
            <w:top w:val="none" w:sz="0" w:space="0" w:color="auto"/>
            <w:left w:val="none" w:sz="0" w:space="0" w:color="auto"/>
            <w:bottom w:val="none" w:sz="0" w:space="0" w:color="auto"/>
            <w:right w:val="none" w:sz="0" w:space="0" w:color="auto"/>
          </w:divBdr>
        </w:div>
        <w:div w:id="2041274487">
          <w:marLeft w:val="0"/>
          <w:marRight w:val="0"/>
          <w:marTop w:val="0"/>
          <w:marBottom w:val="0"/>
          <w:divBdr>
            <w:top w:val="none" w:sz="0" w:space="0" w:color="auto"/>
            <w:left w:val="none" w:sz="0" w:space="0" w:color="auto"/>
            <w:bottom w:val="none" w:sz="0" w:space="0" w:color="auto"/>
            <w:right w:val="none" w:sz="0" w:space="0" w:color="auto"/>
          </w:divBdr>
        </w:div>
        <w:div w:id="1664771551">
          <w:marLeft w:val="0"/>
          <w:marRight w:val="0"/>
          <w:marTop w:val="0"/>
          <w:marBottom w:val="0"/>
          <w:divBdr>
            <w:top w:val="none" w:sz="0" w:space="0" w:color="auto"/>
            <w:left w:val="none" w:sz="0" w:space="0" w:color="auto"/>
            <w:bottom w:val="none" w:sz="0" w:space="0" w:color="auto"/>
            <w:right w:val="none" w:sz="0" w:space="0" w:color="auto"/>
          </w:divBdr>
        </w:div>
        <w:div w:id="1227573764">
          <w:marLeft w:val="0"/>
          <w:marRight w:val="0"/>
          <w:marTop w:val="0"/>
          <w:marBottom w:val="0"/>
          <w:divBdr>
            <w:top w:val="none" w:sz="0" w:space="0" w:color="auto"/>
            <w:left w:val="none" w:sz="0" w:space="0" w:color="auto"/>
            <w:bottom w:val="none" w:sz="0" w:space="0" w:color="auto"/>
            <w:right w:val="none" w:sz="0" w:space="0" w:color="auto"/>
          </w:divBdr>
        </w:div>
        <w:div w:id="596064520">
          <w:marLeft w:val="0"/>
          <w:marRight w:val="0"/>
          <w:marTop w:val="0"/>
          <w:marBottom w:val="0"/>
          <w:divBdr>
            <w:top w:val="none" w:sz="0" w:space="0" w:color="auto"/>
            <w:left w:val="none" w:sz="0" w:space="0" w:color="auto"/>
            <w:bottom w:val="none" w:sz="0" w:space="0" w:color="auto"/>
            <w:right w:val="none" w:sz="0" w:space="0" w:color="auto"/>
          </w:divBdr>
        </w:div>
        <w:div w:id="157506197">
          <w:marLeft w:val="0"/>
          <w:marRight w:val="0"/>
          <w:marTop w:val="0"/>
          <w:marBottom w:val="0"/>
          <w:divBdr>
            <w:top w:val="none" w:sz="0" w:space="0" w:color="auto"/>
            <w:left w:val="none" w:sz="0" w:space="0" w:color="auto"/>
            <w:bottom w:val="none" w:sz="0" w:space="0" w:color="auto"/>
            <w:right w:val="none" w:sz="0" w:space="0" w:color="auto"/>
          </w:divBdr>
        </w:div>
        <w:div w:id="382558554">
          <w:marLeft w:val="0"/>
          <w:marRight w:val="0"/>
          <w:marTop w:val="0"/>
          <w:marBottom w:val="0"/>
          <w:divBdr>
            <w:top w:val="none" w:sz="0" w:space="0" w:color="auto"/>
            <w:left w:val="none" w:sz="0" w:space="0" w:color="auto"/>
            <w:bottom w:val="none" w:sz="0" w:space="0" w:color="auto"/>
            <w:right w:val="none" w:sz="0" w:space="0" w:color="auto"/>
          </w:divBdr>
        </w:div>
        <w:div w:id="1660038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 Marith</dc:creator>
  <cp:keywords/>
  <dc:description/>
  <cp:lastModifiedBy>Parton, Marith</cp:lastModifiedBy>
  <cp:revision>1</cp:revision>
  <dcterms:created xsi:type="dcterms:W3CDTF">2019-03-15T19:22:00Z</dcterms:created>
  <dcterms:modified xsi:type="dcterms:W3CDTF">2019-03-15T19:23:00Z</dcterms:modified>
</cp:coreProperties>
</file>